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2950" w14:textId="3A7116AE" w:rsidR="00F32F87" w:rsidRDefault="00F32F87" w:rsidP="00AB76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</w:rPr>
      </w:pPr>
      <w:r w:rsidRPr="00F32F87">
        <w:rPr>
          <w:rFonts w:ascii="Arial" w:eastAsia="Arial" w:hAnsi="Arial" w:cs="Arial"/>
          <w:b/>
          <w:bCs/>
          <w:color w:val="000000"/>
        </w:rPr>
        <w:t>“</w:t>
      </w:r>
      <w:r w:rsidR="008718ED">
        <w:rPr>
          <w:rFonts w:ascii="Arial" w:eastAsia="Arial" w:hAnsi="Arial" w:cs="Arial"/>
          <w:b/>
          <w:bCs/>
          <w:color w:val="000000"/>
        </w:rPr>
        <w:t>F</w:t>
      </w:r>
      <w:r>
        <w:rPr>
          <w:rFonts w:ascii="Arial" w:eastAsia="Arial" w:hAnsi="Arial" w:cs="Arial"/>
          <w:b/>
          <w:bCs/>
          <w:color w:val="000000"/>
        </w:rPr>
        <w:t>utura</w:t>
      </w:r>
      <w:r w:rsidRPr="00F32F87">
        <w:rPr>
          <w:rFonts w:ascii="Arial" w:eastAsia="Arial" w:hAnsi="Arial" w:cs="Arial"/>
          <w:b/>
          <w:bCs/>
          <w:color w:val="000000"/>
        </w:rPr>
        <w:t>”</w:t>
      </w:r>
      <w:r w:rsidR="00DE0580">
        <w:rPr>
          <w:rFonts w:ascii="Arial" w:eastAsia="Arial" w:hAnsi="Arial" w:cs="Arial"/>
          <w:b/>
          <w:bCs/>
          <w:color w:val="000000"/>
        </w:rPr>
        <w:t>,</w:t>
      </w:r>
      <w:r w:rsidRPr="00F32F87"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 xml:space="preserve">la </w:t>
      </w:r>
      <w:r w:rsidR="00DE0580">
        <w:rPr>
          <w:rFonts w:ascii="Arial" w:eastAsia="Arial" w:hAnsi="Arial" w:cs="Arial"/>
          <w:b/>
          <w:color w:val="000000"/>
        </w:rPr>
        <w:t>s</w:t>
      </w:r>
      <w:r>
        <w:rPr>
          <w:rFonts w:ascii="Arial" w:eastAsia="Arial" w:hAnsi="Arial" w:cs="Arial"/>
          <w:b/>
          <w:color w:val="000000"/>
        </w:rPr>
        <w:t xml:space="preserve">tagione 2023-2024 </w:t>
      </w:r>
      <w:r w:rsidR="008718ED">
        <w:rPr>
          <w:rFonts w:ascii="Arial" w:eastAsia="Arial" w:hAnsi="Arial" w:cs="Arial"/>
          <w:b/>
          <w:color w:val="000000"/>
        </w:rPr>
        <w:t>del Teatro Comunale di Manfredonia.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4CB93171" w14:textId="2CD6CA93" w:rsidR="008718ED" w:rsidRDefault="008718ED" w:rsidP="00F32F8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 xml:space="preserve">Un vero e proprio </w:t>
      </w:r>
      <w:r w:rsidR="00AB76B1" w:rsidRPr="00AB76B1">
        <w:rPr>
          <w:rFonts w:ascii="Arial" w:eastAsia="Arial" w:hAnsi="Arial" w:cs="Arial"/>
          <w:b/>
          <w:bCs/>
          <w:color w:val="000000"/>
        </w:rPr>
        <w:t>manifesto poetico</w:t>
      </w:r>
      <w:r>
        <w:rPr>
          <w:rFonts w:ascii="Arial" w:eastAsia="Arial" w:hAnsi="Arial" w:cs="Arial"/>
          <w:b/>
          <w:bCs/>
          <w:color w:val="000000"/>
        </w:rPr>
        <w:t xml:space="preserve"> e politico</w:t>
      </w:r>
      <w:r w:rsidR="00AB76B1" w:rsidRPr="00AB76B1"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che spinge una intera comunità a guardare oltre il confine del già noto</w:t>
      </w:r>
      <w:r w:rsidR="001C713C">
        <w:rPr>
          <w:rFonts w:ascii="Arial" w:eastAsia="Arial" w:hAnsi="Arial" w:cs="Arial"/>
          <w:b/>
          <w:bCs/>
          <w:color w:val="000000"/>
        </w:rPr>
        <w:t>,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 w:rsidR="0022202B">
        <w:rPr>
          <w:rFonts w:ascii="Arial" w:eastAsia="Arial" w:hAnsi="Arial" w:cs="Arial"/>
          <w:b/>
          <w:bCs/>
          <w:color w:val="000000"/>
        </w:rPr>
        <w:t>rilanciando alla</w:t>
      </w:r>
      <w:r w:rsidR="00AB76B1" w:rsidRPr="00AB76B1">
        <w:rPr>
          <w:rFonts w:ascii="Arial" w:eastAsia="Arial" w:hAnsi="Arial" w:cs="Arial"/>
          <w:b/>
          <w:bCs/>
          <w:color w:val="000000"/>
        </w:rPr>
        <w:t xml:space="preserve"> paura </w:t>
      </w:r>
      <w:r>
        <w:rPr>
          <w:rFonts w:ascii="Arial" w:eastAsia="Arial" w:hAnsi="Arial" w:cs="Arial"/>
          <w:b/>
          <w:bCs/>
          <w:color w:val="000000"/>
        </w:rPr>
        <w:t>nel</w:t>
      </w:r>
      <w:r w:rsidR="00AB76B1" w:rsidRPr="00AB76B1">
        <w:rPr>
          <w:rFonts w:ascii="Arial" w:eastAsia="Arial" w:hAnsi="Arial" w:cs="Arial"/>
          <w:b/>
          <w:bCs/>
          <w:color w:val="000000"/>
        </w:rPr>
        <w:t xml:space="preserve"> domani</w:t>
      </w:r>
      <w:r w:rsidR="0022202B">
        <w:rPr>
          <w:rFonts w:ascii="Arial" w:eastAsia="Arial" w:hAnsi="Arial" w:cs="Arial"/>
          <w:b/>
          <w:bCs/>
          <w:color w:val="000000"/>
        </w:rPr>
        <w:t xml:space="preserve"> con la bellezza.</w:t>
      </w:r>
    </w:p>
    <w:p w14:paraId="68000747" w14:textId="36BDC84A" w:rsidR="00034F29" w:rsidRDefault="0022202B" w:rsidP="002220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Martedì 28 ottobre alle 1</w:t>
      </w:r>
      <w:r w:rsidR="00E6344A">
        <w:rPr>
          <w:rFonts w:ascii="Arial" w:eastAsia="Arial" w:hAnsi="Arial" w:cs="Arial"/>
          <w:b/>
          <w:bCs/>
          <w:color w:val="000000"/>
        </w:rPr>
        <w:t>9</w:t>
      </w:r>
      <w:r>
        <w:rPr>
          <w:rFonts w:ascii="Arial" w:eastAsia="Arial" w:hAnsi="Arial" w:cs="Arial"/>
          <w:b/>
          <w:bCs/>
          <w:color w:val="000000"/>
        </w:rPr>
        <w:t>.30 presentazione pubblica del programma</w:t>
      </w:r>
      <w:r w:rsidR="001C713C">
        <w:rPr>
          <w:rFonts w:ascii="Arial" w:eastAsia="Arial" w:hAnsi="Arial" w:cs="Arial"/>
          <w:b/>
          <w:bCs/>
          <w:color w:val="000000"/>
        </w:rPr>
        <w:t xml:space="preserve"> al </w:t>
      </w:r>
      <w:r>
        <w:rPr>
          <w:rFonts w:ascii="Arial" w:eastAsia="Arial" w:hAnsi="Arial" w:cs="Arial"/>
          <w:b/>
          <w:bCs/>
          <w:color w:val="000000"/>
        </w:rPr>
        <w:t>Teatro Comunale Lucio Dalla</w:t>
      </w:r>
      <w:r w:rsidR="001C713C">
        <w:rPr>
          <w:rFonts w:ascii="Arial" w:eastAsia="Arial" w:hAnsi="Arial" w:cs="Arial"/>
          <w:b/>
          <w:bCs/>
          <w:color w:val="000000"/>
        </w:rPr>
        <w:t xml:space="preserve"> di </w:t>
      </w:r>
      <w:r>
        <w:rPr>
          <w:rFonts w:ascii="Arial" w:eastAsia="Arial" w:hAnsi="Arial" w:cs="Arial"/>
          <w:b/>
          <w:bCs/>
          <w:color w:val="000000"/>
        </w:rPr>
        <w:t>Manfredonia</w:t>
      </w:r>
      <w:r w:rsidR="00540DC7">
        <w:rPr>
          <w:rFonts w:ascii="Arial" w:eastAsia="Arial" w:hAnsi="Arial" w:cs="Arial"/>
          <w:b/>
          <w:bCs/>
          <w:color w:val="000000"/>
        </w:rPr>
        <w:t>.</w:t>
      </w:r>
    </w:p>
    <w:p w14:paraId="576BA981" w14:textId="77777777" w:rsidR="001D5B84" w:rsidRDefault="001D5B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16"/>
          <w:szCs w:val="16"/>
        </w:rPr>
      </w:pPr>
    </w:p>
    <w:p w14:paraId="63225955" w14:textId="17895E2A" w:rsidR="008718ED" w:rsidRPr="0022202B" w:rsidRDefault="00BB0873" w:rsidP="00B74B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 w:rsidRPr="0022202B">
        <w:rPr>
          <w:rFonts w:ascii="Arial" w:eastAsia="Arial" w:hAnsi="Arial" w:cs="Arial"/>
          <w:color w:val="000000"/>
        </w:rPr>
        <w:t xml:space="preserve">Manfredonia (Fg), </w:t>
      </w:r>
      <w:r w:rsidR="00CE099F" w:rsidRPr="0022202B">
        <w:rPr>
          <w:rFonts w:ascii="Arial" w:eastAsia="Arial" w:hAnsi="Arial" w:cs="Arial"/>
          <w:color w:val="000000" w:themeColor="text1"/>
        </w:rPr>
        <w:t>2</w:t>
      </w:r>
      <w:r w:rsidR="00F32F87" w:rsidRPr="0022202B">
        <w:rPr>
          <w:rFonts w:ascii="Arial" w:eastAsia="Arial" w:hAnsi="Arial" w:cs="Arial"/>
          <w:color w:val="000000" w:themeColor="text1"/>
        </w:rPr>
        <w:t>3</w:t>
      </w:r>
      <w:r w:rsidR="00CA052F" w:rsidRPr="0022202B">
        <w:rPr>
          <w:rFonts w:ascii="Arial" w:eastAsia="Arial" w:hAnsi="Arial" w:cs="Arial"/>
          <w:color w:val="FF0000"/>
        </w:rPr>
        <w:t xml:space="preserve"> </w:t>
      </w:r>
      <w:r w:rsidR="00CA052F" w:rsidRPr="0022202B">
        <w:rPr>
          <w:rFonts w:ascii="Arial" w:eastAsia="Arial" w:hAnsi="Arial" w:cs="Arial"/>
          <w:color w:val="000000"/>
        </w:rPr>
        <w:t>novembre</w:t>
      </w:r>
      <w:r w:rsidR="00455AE1" w:rsidRPr="0022202B">
        <w:rPr>
          <w:rFonts w:ascii="Arial" w:eastAsia="Arial" w:hAnsi="Arial" w:cs="Arial"/>
          <w:color w:val="000000"/>
        </w:rPr>
        <w:t xml:space="preserve"> </w:t>
      </w:r>
      <w:r w:rsidR="00EF4143" w:rsidRPr="0022202B">
        <w:rPr>
          <w:rFonts w:ascii="Arial" w:eastAsia="Arial" w:hAnsi="Arial" w:cs="Arial"/>
          <w:color w:val="000000"/>
        </w:rPr>
        <w:t>20</w:t>
      </w:r>
      <w:r w:rsidRPr="0022202B">
        <w:rPr>
          <w:rFonts w:ascii="Arial" w:eastAsia="Arial" w:hAnsi="Arial" w:cs="Arial"/>
          <w:color w:val="000000"/>
        </w:rPr>
        <w:t>2</w:t>
      </w:r>
      <w:r w:rsidR="005348D7" w:rsidRPr="0022202B">
        <w:rPr>
          <w:rFonts w:ascii="Arial" w:eastAsia="Arial" w:hAnsi="Arial" w:cs="Arial"/>
          <w:color w:val="000000"/>
        </w:rPr>
        <w:t>2</w:t>
      </w:r>
      <w:r w:rsidR="00EF4143" w:rsidRPr="0022202B">
        <w:rPr>
          <w:rFonts w:ascii="Arial" w:eastAsia="Arial" w:hAnsi="Arial" w:cs="Arial"/>
          <w:color w:val="000000"/>
        </w:rPr>
        <w:t xml:space="preserve"> – </w:t>
      </w:r>
      <w:r w:rsidR="0022202B" w:rsidRPr="0022202B">
        <w:rPr>
          <w:rFonts w:ascii="Arial" w:eastAsia="Arial" w:hAnsi="Arial" w:cs="Arial"/>
          <w:color w:val="000000"/>
        </w:rPr>
        <w:t>Si terrà martedì 28 novembre alle 1</w:t>
      </w:r>
      <w:r w:rsidR="00E6344A">
        <w:rPr>
          <w:rFonts w:ascii="Arial" w:eastAsia="Arial" w:hAnsi="Arial" w:cs="Arial"/>
          <w:color w:val="000000"/>
        </w:rPr>
        <w:t>9</w:t>
      </w:r>
      <w:r w:rsidR="0022202B" w:rsidRPr="0022202B">
        <w:rPr>
          <w:rFonts w:ascii="Arial" w:eastAsia="Arial" w:hAnsi="Arial" w:cs="Arial"/>
          <w:color w:val="000000"/>
        </w:rPr>
        <w:t xml:space="preserve">.30 presso il Teatro Comunale “Lucio Dalla” di Manfredonia la </w:t>
      </w:r>
      <w:r w:rsidR="0022202B" w:rsidRPr="0022202B">
        <w:rPr>
          <w:rFonts w:ascii="Arial" w:eastAsia="Arial" w:hAnsi="Arial" w:cs="Arial"/>
          <w:b/>
          <w:color w:val="000000"/>
        </w:rPr>
        <w:t>presentazione pubblica della</w:t>
      </w:r>
      <w:r w:rsidR="0022202B" w:rsidRPr="0022202B">
        <w:rPr>
          <w:rFonts w:ascii="Arial" w:eastAsia="Arial" w:hAnsi="Arial" w:cs="Arial"/>
          <w:color w:val="000000"/>
        </w:rPr>
        <w:t xml:space="preserve"> </w:t>
      </w:r>
      <w:r w:rsidR="00D23EAC" w:rsidRPr="0022202B">
        <w:rPr>
          <w:rFonts w:ascii="Arial" w:eastAsia="Arial" w:hAnsi="Arial" w:cs="Arial"/>
          <w:b/>
          <w:bCs/>
          <w:color w:val="000000"/>
        </w:rPr>
        <w:t>stagione 2023-2024 della Città di Manfredonia</w:t>
      </w:r>
      <w:r w:rsidR="00D23EAC" w:rsidRPr="0022202B">
        <w:rPr>
          <w:rFonts w:ascii="Arial" w:eastAsia="Arial" w:hAnsi="Arial" w:cs="Arial"/>
          <w:color w:val="000000"/>
        </w:rPr>
        <w:t xml:space="preserve"> </w:t>
      </w:r>
      <w:r w:rsidR="008718ED" w:rsidRPr="0022202B">
        <w:rPr>
          <w:rFonts w:ascii="Arial" w:eastAsia="Arial" w:hAnsi="Arial" w:cs="Arial"/>
          <w:color w:val="000000"/>
        </w:rPr>
        <w:t>che partirà il prossimo 3 dicembre con la rassegna domenicale ConGliOcchiAperti e il 06 dicembre con la stagione di prosa.</w:t>
      </w:r>
    </w:p>
    <w:p w14:paraId="15445350" w14:textId="06183091" w:rsidR="00D81E8D" w:rsidRPr="0022202B" w:rsidRDefault="00B65BE1" w:rsidP="00D81E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 w:rsidRPr="0022202B">
        <w:rPr>
          <w:rFonts w:ascii="Arial" w:eastAsia="Arial" w:hAnsi="Arial" w:cs="Arial"/>
          <w:color w:val="000000"/>
        </w:rPr>
        <w:t xml:space="preserve">Si chiama FUTURA ed è molto più di una stagione teatrale il programma culturale che da dicembre a maggio popolerà il Teatro comunale </w:t>
      </w:r>
      <w:r w:rsidR="00E6344A">
        <w:rPr>
          <w:rFonts w:ascii="Arial" w:eastAsia="Arial" w:hAnsi="Arial" w:cs="Arial"/>
          <w:color w:val="000000"/>
        </w:rPr>
        <w:t>“</w:t>
      </w:r>
      <w:r w:rsidRPr="0022202B">
        <w:rPr>
          <w:rFonts w:ascii="Arial" w:eastAsia="Arial" w:hAnsi="Arial" w:cs="Arial"/>
          <w:color w:val="000000"/>
        </w:rPr>
        <w:t>Lucio Dalla</w:t>
      </w:r>
      <w:r w:rsidR="00E6344A">
        <w:rPr>
          <w:rFonts w:ascii="Arial" w:eastAsia="Arial" w:hAnsi="Arial" w:cs="Arial"/>
          <w:color w:val="000000"/>
        </w:rPr>
        <w:t xml:space="preserve">” </w:t>
      </w:r>
      <w:r w:rsidRPr="0022202B">
        <w:rPr>
          <w:rFonts w:ascii="Arial" w:eastAsia="Arial" w:hAnsi="Arial" w:cs="Arial"/>
          <w:color w:val="000000"/>
        </w:rPr>
        <w:t>di Manfredonia.</w:t>
      </w:r>
    </w:p>
    <w:p w14:paraId="016CF861" w14:textId="69376996" w:rsidR="00D81E8D" w:rsidRDefault="00D81E8D" w:rsidP="002220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Calibri" w:hAnsi="Arial" w:cs="Arial"/>
          <w:lang w:eastAsia="en-US"/>
        </w:rPr>
      </w:pPr>
      <w:r w:rsidRPr="0022202B">
        <w:rPr>
          <w:rFonts w:ascii="Arial" w:eastAsia="Arial" w:hAnsi="Arial" w:cs="Arial"/>
          <w:color w:val="000000"/>
        </w:rPr>
        <w:t>Ideata, realizzata e sostenuta dal</w:t>
      </w:r>
      <w:r w:rsidRPr="0022202B">
        <w:rPr>
          <w:rFonts w:ascii="Arial" w:eastAsia="Arial" w:hAnsi="Arial" w:cs="Arial"/>
          <w:b/>
          <w:bCs/>
          <w:color w:val="000000"/>
        </w:rPr>
        <w:t xml:space="preserve"> Comune di Manfredonia</w:t>
      </w:r>
      <w:r w:rsidRPr="0022202B">
        <w:rPr>
          <w:rFonts w:ascii="Arial" w:eastAsia="Arial" w:hAnsi="Arial" w:cs="Arial"/>
          <w:color w:val="000000"/>
        </w:rPr>
        <w:t xml:space="preserve">, dal </w:t>
      </w:r>
      <w:r w:rsidRPr="0022202B">
        <w:rPr>
          <w:rFonts w:ascii="Arial" w:eastAsia="Arial" w:hAnsi="Arial" w:cs="Arial"/>
          <w:b/>
          <w:color w:val="000000"/>
        </w:rPr>
        <w:t>Teatro Pubblico Pugliese</w:t>
      </w:r>
      <w:r w:rsidRPr="0022202B">
        <w:rPr>
          <w:rFonts w:ascii="Arial" w:eastAsia="Arial" w:hAnsi="Arial" w:cs="Arial"/>
          <w:color w:val="000000"/>
        </w:rPr>
        <w:t xml:space="preserve"> e da</w:t>
      </w:r>
      <w:r w:rsidRPr="0022202B">
        <w:rPr>
          <w:rFonts w:ascii="Arial" w:eastAsia="Arial" w:hAnsi="Arial" w:cs="Arial"/>
          <w:b/>
          <w:color w:val="FF0000"/>
        </w:rPr>
        <w:t xml:space="preserve"> </w:t>
      </w:r>
      <w:r w:rsidRPr="0022202B">
        <w:rPr>
          <w:rFonts w:ascii="Arial" w:eastAsia="Arial" w:hAnsi="Arial" w:cs="Arial"/>
          <w:b/>
          <w:color w:val="000000"/>
        </w:rPr>
        <w:t>Bottega degli Apocrifi</w:t>
      </w:r>
      <w:r w:rsidRPr="0022202B">
        <w:rPr>
          <w:rFonts w:ascii="Arial" w:eastAsia="Arial" w:hAnsi="Arial" w:cs="Arial"/>
          <w:bCs/>
          <w:color w:val="000000"/>
        </w:rPr>
        <w:t xml:space="preserve"> - con il supporto di </w:t>
      </w:r>
      <w:r w:rsidRPr="0022202B">
        <w:rPr>
          <w:rFonts w:ascii="Arial" w:eastAsia="Arial" w:hAnsi="Arial" w:cs="Arial"/>
          <w:b/>
          <w:color w:val="000000"/>
        </w:rPr>
        <w:t xml:space="preserve">Ministero della Cultura </w:t>
      </w:r>
      <w:r w:rsidRPr="0022202B">
        <w:rPr>
          <w:rFonts w:ascii="Arial" w:eastAsia="Arial" w:hAnsi="Arial" w:cs="Arial"/>
          <w:bCs/>
          <w:color w:val="000000"/>
        </w:rPr>
        <w:t xml:space="preserve">e </w:t>
      </w:r>
      <w:r w:rsidRPr="0022202B">
        <w:rPr>
          <w:rFonts w:ascii="Arial" w:eastAsia="Arial" w:hAnsi="Arial" w:cs="Arial"/>
          <w:b/>
          <w:color w:val="000000"/>
        </w:rPr>
        <w:t xml:space="preserve">Regione Puglia </w:t>
      </w:r>
      <w:r w:rsidR="001C713C">
        <w:rPr>
          <w:rFonts w:ascii="Arial" w:eastAsia="Arial" w:hAnsi="Arial" w:cs="Arial"/>
          <w:b/>
          <w:color w:val="000000"/>
        </w:rPr>
        <w:t>-</w:t>
      </w:r>
      <w:r w:rsidRPr="0022202B">
        <w:rPr>
          <w:rFonts w:ascii="Arial" w:eastAsia="Arial" w:hAnsi="Arial" w:cs="Arial"/>
          <w:b/>
          <w:color w:val="000000"/>
        </w:rPr>
        <w:t xml:space="preserve"> </w:t>
      </w:r>
      <w:r w:rsidRPr="0022202B">
        <w:rPr>
          <w:rFonts w:ascii="Arial" w:eastAsia="Arial" w:hAnsi="Arial" w:cs="Arial"/>
          <w:color w:val="000000"/>
        </w:rPr>
        <w:t>che hanno dato vita a</w:t>
      </w:r>
      <w:r w:rsidRPr="0022202B">
        <w:rPr>
          <w:rFonts w:ascii="Arial" w:eastAsia="Arial" w:hAnsi="Arial" w:cs="Arial"/>
          <w:bCs/>
          <w:color w:val="000000"/>
        </w:rPr>
        <w:t xml:space="preserve"> </w:t>
      </w:r>
      <w:r w:rsidRPr="0022202B">
        <w:rPr>
          <w:rFonts w:ascii="Arial" w:eastAsia="Arial" w:hAnsi="Arial" w:cs="Arial"/>
          <w:color w:val="000000"/>
        </w:rPr>
        <w:t xml:space="preserve">una </w:t>
      </w:r>
      <w:r w:rsidRPr="0022202B">
        <w:rPr>
          <w:rFonts w:ascii="Arial" w:eastAsia="Arial" w:hAnsi="Arial" w:cs="Arial"/>
          <w:b/>
          <w:bCs/>
          <w:color w:val="000000"/>
        </w:rPr>
        <w:t>stagione lunga e coraggiosa</w:t>
      </w:r>
      <w:r w:rsidR="0022202B" w:rsidRPr="0022202B">
        <w:rPr>
          <w:rFonts w:ascii="Arial" w:eastAsia="Arial" w:hAnsi="Arial" w:cs="Arial"/>
          <w:b/>
          <w:bCs/>
          <w:color w:val="000000"/>
        </w:rPr>
        <w:t xml:space="preserve">, </w:t>
      </w:r>
      <w:r w:rsidRPr="00D81E8D">
        <w:rPr>
          <w:rFonts w:ascii="Arial" w:eastAsia="Calibri" w:hAnsi="Arial" w:cs="Arial"/>
          <w:lang w:eastAsia="en-US"/>
        </w:rPr>
        <w:t>che esorta a un grande rito collettivo per esorcizzare la paura del domani: per noi, per i nostri figli, per tutti coloro che prendono su di sé la responsabilità di farsi guida, per questa nostra terra.</w:t>
      </w:r>
      <w:r w:rsidR="0022202B" w:rsidRPr="0022202B">
        <w:rPr>
          <w:rFonts w:ascii="Arial" w:eastAsia="Calibri" w:hAnsi="Arial" w:cs="Arial"/>
          <w:lang w:eastAsia="en-US"/>
        </w:rPr>
        <w:t xml:space="preserve"> </w:t>
      </w:r>
      <w:r w:rsidR="0022202B" w:rsidRPr="0022202B">
        <w:rPr>
          <w:rFonts w:ascii="Arial" w:eastAsia="Calibri" w:hAnsi="Arial" w:cs="Arial"/>
          <w:lang w:eastAsia="en-US"/>
        </w:rPr>
        <w:br/>
        <w:t xml:space="preserve">Futura celebra </w:t>
      </w:r>
      <w:r w:rsidRPr="00D81E8D">
        <w:rPr>
          <w:rFonts w:ascii="Arial" w:eastAsia="Calibri" w:hAnsi="Arial" w:cs="Arial"/>
          <w:lang w:eastAsia="en-US"/>
        </w:rPr>
        <w:t>il coraggio di una visione che getta lo sguardo oltre l’ultima data prevista in cartellone</w:t>
      </w:r>
      <w:r w:rsidR="0022202B" w:rsidRPr="0022202B">
        <w:rPr>
          <w:rFonts w:ascii="Arial" w:eastAsia="Calibri" w:hAnsi="Arial" w:cs="Arial"/>
          <w:lang w:eastAsia="en-US"/>
        </w:rPr>
        <w:t xml:space="preserve"> con l’obiettivo ardimentoso di </w:t>
      </w:r>
      <w:r w:rsidRPr="00D81E8D">
        <w:rPr>
          <w:rFonts w:ascii="Arial" w:eastAsia="Calibri" w:hAnsi="Arial" w:cs="Arial"/>
          <w:lang w:eastAsia="en-US"/>
        </w:rPr>
        <w:t>arrivare a quella data con una comunità teatrale desta, diffusa e coesa, capace di levare lo sguardo assieme per disegnare un orizzonte rinnovato, nell’intimo e nel collettivo.</w:t>
      </w:r>
      <w:r w:rsidR="0022202B">
        <w:rPr>
          <w:rFonts w:ascii="Arial" w:eastAsia="Calibri" w:hAnsi="Arial" w:cs="Arial"/>
          <w:lang w:eastAsia="en-US"/>
        </w:rPr>
        <w:br/>
        <w:t xml:space="preserve">La campagna abbonamenti è aperta ed è attivo il diritto di prelazione degli abbonati. </w:t>
      </w:r>
      <w:r w:rsidR="00E6344A">
        <w:rPr>
          <w:rFonts w:ascii="Arial" w:eastAsia="Calibri" w:hAnsi="Arial" w:cs="Arial"/>
          <w:lang w:eastAsia="en-US"/>
        </w:rPr>
        <w:br/>
        <w:t xml:space="preserve">Da quest’anno sarà possibile abbonarsi anche alla rassegna in domenicale. </w:t>
      </w:r>
    </w:p>
    <w:p w14:paraId="7380A7E0" w14:textId="29B52BDF" w:rsidR="00E6344A" w:rsidRDefault="00E6344A" w:rsidP="002220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Calibri" w:hAnsi="Arial" w:cs="Arial"/>
          <w:lang w:eastAsia="en-US"/>
        </w:rPr>
      </w:pPr>
    </w:p>
    <w:p w14:paraId="2660C847" w14:textId="69F02375" w:rsidR="00E6344A" w:rsidRDefault="00E6344A" w:rsidP="002220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Calibri" w:hAnsi="Arial" w:cs="Arial"/>
          <w:lang w:eastAsia="en-US"/>
        </w:rPr>
      </w:pPr>
    </w:p>
    <w:p w14:paraId="153637F9" w14:textId="77777777" w:rsidR="001C713C" w:rsidRDefault="00E6344A" w:rsidP="002220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Calibri" w:hAnsi="Arial" w:cs="Arial"/>
          <w:lang w:eastAsia="en-US"/>
        </w:rPr>
      </w:pPr>
      <w:r w:rsidRPr="00E6344A">
        <w:rPr>
          <w:rFonts w:ascii="Arial" w:eastAsia="Calibri" w:hAnsi="Arial" w:cs="Arial"/>
          <w:u w:val="single"/>
          <w:lang w:eastAsia="en-US"/>
        </w:rPr>
        <w:t>Info e contatti</w:t>
      </w:r>
      <w:r>
        <w:rPr>
          <w:rFonts w:ascii="Arial" w:eastAsia="Calibri" w:hAnsi="Arial" w:cs="Arial"/>
          <w:lang w:eastAsia="en-US"/>
        </w:rPr>
        <w:br/>
        <w:t xml:space="preserve">Bottega degli </w:t>
      </w:r>
      <w:proofErr w:type="spellStart"/>
      <w:r>
        <w:rPr>
          <w:rFonts w:ascii="Arial" w:eastAsia="Calibri" w:hAnsi="Arial" w:cs="Arial"/>
          <w:lang w:eastAsia="en-US"/>
        </w:rPr>
        <w:t>Apocrifi_Teatro</w:t>
      </w:r>
      <w:proofErr w:type="spellEnd"/>
      <w:r>
        <w:rPr>
          <w:rFonts w:ascii="Arial" w:eastAsia="Calibri" w:hAnsi="Arial" w:cs="Arial"/>
          <w:lang w:eastAsia="en-US"/>
        </w:rPr>
        <w:t xml:space="preserve"> Comunale “Lucio Dalla”</w:t>
      </w:r>
      <w:r>
        <w:rPr>
          <w:rFonts w:ascii="Arial" w:eastAsia="Calibri" w:hAnsi="Arial" w:cs="Arial"/>
          <w:lang w:eastAsia="en-US"/>
        </w:rPr>
        <w:br/>
        <w:t xml:space="preserve">via della </w:t>
      </w:r>
      <w:proofErr w:type="spellStart"/>
      <w:r>
        <w:rPr>
          <w:rFonts w:ascii="Arial" w:eastAsia="Calibri" w:hAnsi="Arial" w:cs="Arial"/>
          <w:lang w:eastAsia="en-US"/>
        </w:rPr>
        <w:t>Croce_Manfredonia</w:t>
      </w:r>
      <w:proofErr w:type="spellEnd"/>
      <w:r>
        <w:rPr>
          <w:rFonts w:ascii="Arial" w:eastAsia="Calibri" w:hAnsi="Arial" w:cs="Arial"/>
          <w:lang w:eastAsia="en-US"/>
        </w:rPr>
        <w:br/>
      </w:r>
      <w:hyperlink r:id="rId6" w:history="1">
        <w:r w:rsidRPr="00F20239">
          <w:rPr>
            <w:rStyle w:val="Collegamentoipertestuale"/>
            <w:rFonts w:ascii="Arial" w:eastAsia="Calibri" w:hAnsi="Arial" w:cs="Arial"/>
            <w:lang w:eastAsia="en-US"/>
          </w:rPr>
          <w:t>botteghino@bottegadegliapocrifi.it</w:t>
        </w:r>
      </w:hyperlink>
      <w:r>
        <w:rPr>
          <w:rFonts w:ascii="Arial" w:eastAsia="Calibri" w:hAnsi="Arial" w:cs="Arial"/>
          <w:lang w:eastAsia="en-US"/>
        </w:rPr>
        <w:br/>
        <w:t>0884.532829 – 335.244843</w:t>
      </w:r>
      <w:r>
        <w:rPr>
          <w:rFonts w:ascii="Arial" w:eastAsia="Calibri" w:hAnsi="Arial" w:cs="Arial"/>
          <w:lang w:eastAsia="en-US"/>
        </w:rPr>
        <w:br/>
      </w:r>
      <w:hyperlink r:id="rId7" w:history="1">
        <w:r w:rsidRPr="00F20239">
          <w:rPr>
            <w:rStyle w:val="Collegamentoipertestuale"/>
            <w:rFonts w:ascii="Arial" w:eastAsia="Calibri" w:hAnsi="Arial" w:cs="Arial"/>
            <w:lang w:eastAsia="en-US"/>
          </w:rPr>
          <w:t>www.bottegadegliapocrifi.it</w:t>
        </w:r>
      </w:hyperlink>
      <w:r>
        <w:rPr>
          <w:rFonts w:ascii="Arial" w:eastAsia="Calibri" w:hAnsi="Arial" w:cs="Arial"/>
          <w:lang w:eastAsia="en-US"/>
        </w:rPr>
        <w:t xml:space="preserve"> </w:t>
      </w:r>
    </w:p>
    <w:p w14:paraId="3C8D2D46" w14:textId="0DDA9296" w:rsidR="00E6344A" w:rsidRPr="00D81E8D" w:rsidRDefault="00E6344A" w:rsidP="002220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#futura </w:t>
      </w:r>
    </w:p>
    <w:p w14:paraId="382103D6" w14:textId="77777777" w:rsidR="00D81E8D" w:rsidRPr="00D81E8D" w:rsidRDefault="00D81E8D" w:rsidP="00D81E8D">
      <w:pPr>
        <w:spacing w:line="320" w:lineRule="exact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9AC5750" w14:textId="77777777" w:rsidR="00D81E8D" w:rsidRPr="00D81E8D" w:rsidRDefault="00D81E8D" w:rsidP="00D81E8D">
      <w:pPr>
        <w:spacing w:line="320" w:lineRule="exact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5023062" w14:textId="77777777" w:rsidR="00985EAD" w:rsidRDefault="00985EAD" w:rsidP="00961F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14:paraId="33929BBA" w14:textId="77777777" w:rsidR="00BB0873" w:rsidRDefault="00BB08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sectPr w:rsidR="00BB0873">
      <w:pgSz w:w="11906" w:h="16838"/>
      <w:pgMar w:top="1134" w:right="1134" w:bottom="90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A7B13" w14:textId="77777777" w:rsidR="00361704" w:rsidRDefault="00361704">
      <w:r>
        <w:separator/>
      </w:r>
    </w:p>
  </w:endnote>
  <w:endnote w:type="continuationSeparator" w:id="0">
    <w:p w14:paraId="05502378" w14:textId="77777777" w:rsidR="00361704" w:rsidRDefault="0036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897D9" w14:textId="77777777" w:rsidR="00361704" w:rsidRDefault="00361704">
      <w:r>
        <w:separator/>
      </w:r>
    </w:p>
  </w:footnote>
  <w:footnote w:type="continuationSeparator" w:id="0">
    <w:p w14:paraId="0297768B" w14:textId="77777777" w:rsidR="00361704" w:rsidRDefault="00361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84"/>
    <w:rsid w:val="00001529"/>
    <w:rsid w:val="0000406C"/>
    <w:rsid w:val="000114E8"/>
    <w:rsid w:val="000131CE"/>
    <w:rsid w:val="00013F78"/>
    <w:rsid w:val="000165D6"/>
    <w:rsid w:val="00020867"/>
    <w:rsid w:val="00020DD6"/>
    <w:rsid w:val="000225EB"/>
    <w:rsid w:val="00022E21"/>
    <w:rsid w:val="00030652"/>
    <w:rsid w:val="00032C08"/>
    <w:rsid w:val="00034F29"/>
    <w:rsid w:val="00055606"/>
    <w:rsid w:val="00065485"/>
    <w:rsid w:val="000716D3"/>
    <w:rsid w:val="00071D26"/>
    <w:rsid w:val="000736FE"/>
    <w:rsid w:val="00076E21"/>
    <w:rsid w:val="00077562"/>
    <w:rsid w:val="00080F6C"/>
    <w:rsid w:val="00086904"/>
    <w:rsid w:val="0009122E"/>
    <w:rsid w:val="0009389E"/>
    <w:rsid w:val="000A17C3"/>
    <w:rsid w:val="000A6FFA"/>
    <w:rsid w:val="000B33BB"/>
    <w:rsid w:val="000B41AE"/>
    <w:rsid w:val="000B5B8D"/>
    <w:rsid w:val="000B5F3A"/>
    <w:rsid w:val="000B6B4A"/>
    <w:rsid w:val="000B758D"/>
    <w:rsid w:val="000C2B91"/>
    <w:rsid w:val="000D0108"/>
    <w:rsid w:val="000D5921"/>
    <w:rsid w:val="000F6016"/>
    <w:rsid w:val="000F7D5E"/>
    <w:rsid w:val="00100256"/>
    <w:rsid w:val="001063B3"/>
    <w:rsid w:val="00114087"/>
    <w:rsid w:val="00114EF0"/>
    <w:rsid w:val="00120C40"/>
    <w:rsid w:val="00123C3C"/>
    <w:rsid w:val="00125328"/>
    <w:rsid w:val="00125E46"/>
    <w:rsid w:val="00134666"/>
    <w:rsid w:val="0013550B"/>
    <w:rsid w:val="0013634E"/>
    <w:rsid w:val="00136760"/>
    <w:rsid w:val="00137027"/>
    <w:rsid w:val="001375BB"/>
    <w:rsid w:val="00141819"/>
    <w:rsid w:val="00142A18"/>
    <w:rsid w:val="0014506A"/>
    <w:rsid w:val="00147E73"/>
    <w:rsid w:val="00154ECA"/>
    <w:rsid w:val="00157067"/>
    <w:rsid w:val="0015766D"/>
    <w:rsid w:val="0015789D"/>
    <w:rsid w:val="001579BF"/>
    <w:rsid w:val="001665B9"/>
    <w:rsid w:val="001731B7"/>
    <w:rsid w:val="001758B3"/>
    <w:rsid w:val="001841E2"/>
    <w:rsid w:val="001A0876"/>
    <w:rsid w:val="001A2546"/>
    <w:rsid w:val="001A2F9D"/>
    <w:rsid w:val="001A30EC"/>
    <w:rsid w:val="001A3BE4"/>
    <w:rsid w:val="001A40FF"/>
    <w:rsid w:val="001A5C75"/>
    <w:rsid w:val="001B3CDD"/>
    <w:rsid w:val="001B6094"/>
    <w:rsid w:val="001C2BAF"/>
    <w:rsid w:val="001C713C"/>
    <w:rsid w:val="001C7406"/>
    <w:rsid w:val="001D0EFD"/>
    <w:rsid w:val="001D5B84"/>
    <w:rsid w:val="001D6414"/>
    <w:rsid w:val="001D6802"/>
    <w:rsid w:val="001D7B71"/>
    <w:rsid w:val="001E467F"/>
    <w:rsid w:val="001F45E4"/>
    <w:rsid w:val="001F4CA4"/>
    <w:rsid w:val="00203E53"/>
    <w:rsid w:val="00210210"/>
    <w:rsid w:val="00213802"/>
    <w:rsid w:val="00213AD8"/>
    <w:rsid w:val="00215E3C"/>
    <w:rsid w:val="00221141"/>
    <w:rsid w:val="0022202B"/>
    <w:rsid w:val="00223A05"/>
    <w:rsid w:val="0022537C"/>
    <w:rsid w:val="00231A75"/>
    <w:rsid w:val="0023687C"/>
    <w:rsid w:val="00251D9D"/>
    <w:rsid w:val="00261613"/>
    <w:rsid w:val="002618C6"/>
    <w:rsid w:val="00263A2D"/>
    <w:rsid w:val="00267533"/>
    <w:rsid w:val="0027634D"/>
    <w:rsid w:val="0028395D"/>
    <w:rsid w:val="002901D0"/>
    <w:rsid w:val="00291ABC"/>
    <w:rsid w:val="0029532C"/>
    <w:rsid w:val="00297A58"/>
    <w:rsid w:val="002A0997"/>
    <w:rsid w:val="002A139E"/>
    <w:rsid w:val="002A1AE4"/>
    <w:rsid w:val="002A2E76"/>
    <w:rsid w:val="002A3CFC"/>
    <w:rsid w:val="002A7832"/>
    <w:rsid w:val="002C4D9B"/>
    <w:rsid w:val="002D0AAB"/>
    <w:rsid w:val="002E0867"/>
    <w:rsid w:val="002F12B9"/>
    <w:rsid w:val="002F7DBB"/>
    <w:rsid w:val="00301A08"/>
    <w:rsid w:val="00301B36"/>
    <w:rsid w:val="00302090"/>
    <w:rsid w:val="00302319"/>
    <w:rsid w:val="00304D8C"/>
    <w:rsid w:val="00305F7F"/>
    <w:rsid w:val="00310CFC"/>
    <w:rsid w:val="0031740F"/>
    <w:rsid w:val="00321CCA"/>
    <w:rsid w:val="00321F46"/>
    <w:rsid w:val="00323B43"/>
    <w:rsid w:val="003242B7"/>
    <w:rsid w:val="003269BA"/>
    <w:rsid w:val="00331E37"/>
    <w:rsid w:val="003343C6"/>
    <w:rsid w:val="00336D14"/>
    <w:rsid w:val="00344C36"/>
    <w:rsid w:val="00351F63"/>
    <w:rsid w:val="00352F15"/>
    <w:rsid w:val="00354648"/>
    <w:rsid w:val="003551EC"/>
    <w:rsid w:val="00361704"/>
    <w:rsid w:val="00364DE2"/>
    <w:rsid w:val="0037355A"/>
    <w:rsid w:val="0037379A"/>
    <w:rsid w:val="00374538"/>
    <w:rsid w:val="00377232"/>
    <w:rsid w:val="003832E2"/>
    <w:rsid w:val="00383E1B"/>
    <w:rsid w:val="0039109C"/>
    <w:rsid w:val="00393D76"/>
    <w:rsid w:val="003A1971"/>
    <w:rsid w:val="003A3FC5"/>
    <w:rsid w:val="003A7ECE"/>
    <w:rsid w:val="003B0398"/>
    <w:rsid w:val="003B0647"/>
    <w:rsid w:val="003B0D81"/>
    <w:rsid w:val="003B10A9"/>
    <w:rsid w:val="003B30C4"/>
    <w:rsid w:val="003B4EEA"/>
    <w:rsid w:val="003B54C5"/>
    <w:rsid w:val="003C43A4"/>
    <w:rsid w:val="003C4784"/>
    <w:rsid w:val="003C4E20"/>
    <w:rsid w:val="003C6011"/>
    <w:rsid w:val="003D19C3"/>
    <w:rsid w:val="003D600F"/>
    <w:rsid w:val="003D748C"/>
    <w:rsid w:val="003E03E7"/>
    <w:rsid w:val="003E1B70"/>
    <w:rsid w:val="003E6826"/>
    <w:rsid w:val="003E7881"/>
    <w:rsid w:val="0040121A"/>
    <w:rsid w:val="00415709"/>
    <w:rsid w:val="00416839"/>
    <w:rsid w:val="00422006"/>
    <w:rsid w:val="004226C9"/>
    <w:rsid w:val="00423141"/>
    <w:rsid w:val="00423185"/>
    <w:rsid w:val="00435780"/>
    <w:rsid w:val="0043687B"/>
    <w:rsid w:val="00442D75"/>
    <w:rsid w:val="0044487C"/>
    <w:rsid w:val="00446E39"/>
    <w:rsid w:val="004503B3"/>
    <w:rsid w:val="00453604"/>
    <w:rsid w:val="004536A9"/>
    <w:rsid w:val="00453F5F"/>
    <w:rsid w:val="00455AE1"/>
    <w:rsid w:val="00463EA9"/>
    <w:rsid w:val="00465897"/>
    <w:rsid w:val="00472CE6"/>
    <w:rsid w:val="004776C4"/>
    <w:rsid w:val="00481107"/>
    <w:rsid w:val="00482A7A"/>
    <w:rsid w:val="00482E7F"/>
    <w:rsid w:val="00483963"/>
    <w:rsid w:val="004855D0"/>
    <w:rsid w:val="0048713A"/>
    <w:rsid w:val="004969F1"/>
    <w:rsid w:val="004978DA"/>
    <w:rsid w:val="004A7B60"/>
    <w:rsid w:val="004B43F3"/>
    <w:rsid w:val="004C3F44"/>
    <w:rsid w:val="004D57B1"/>
    <w:rsid w:val="004E1981"/>
    <w:rsid w:val="004E5DBE"/>
    <w:rsid w:val="004E665A"/>
    <w:rsid w:val="004E6E00"/>
    <w:rsid w:val="004F014F"/>
    <w:rsid w:val="004F2EC0"/>
    <w:rsid w:val="00505AF7"/>
    <w:rsid w:val="0050665F"/>
    <w:rsid w:val="00506C97"/>
    <w:rsid w:val="00506FBD"/>
    <w:rsid w:val="005075B9"/>
    <w:rsid w:val="00514CB0"/>
    <w:rsid w:val="005163CB"/>
    <w:rsid w:val="00520BD2"/>
    <w:rsid w:val="0052246B"/>
    <w:rsid w:val="00522FCA"/>
    <w:rsid w:val="00530307"/>
    <w:rsid w:val="00531759"/>
    <w:rsid w:val="005348D7"/>
    <w:rsid w:val="00537E8C"/>
    <w:rsid w:val="00540DC7"/>
    <w:rsid w:val="00545259"/>
    <w:rsid w:val="005534B3"/>
    <w:rsid w:val="0055391E"/>
    <w:rsid w:val="005649D3"/>
    <w:rsid w:val="00565122"/>
    <w:rsid w:val="0058038E"/>
    <w:rsid w:val="005808AD"/>
    <w:rsid w:val="00581880"/>
    <w:rsid w:val="005857D3"/>
    <w:rsid w:val="00592A54"/>
    <w:rsid w:val="00593B2D"/>
    <w:rsid w:val="005A0CD7"/>
    <w:rsid w:val="005A7C51"/>
    <w:rsid w:val="005B18AA"/>
    <w:rsid w:val="005B3757"/>
    <w:rsid w:val="005B5632"/>
    <w:rsid w:val="005B57D9"/>
    <w:rsid w:val="005B58CE"/>
    <w:rsid w:val="005B7A58"/>
    <w:rsid w:val="005C1F3B"/>
    <w:rsid w:val="005C6BD5"/>
    <w:rsid w:val="005D1D88"/>
    <w:rsid w:val="005D614C"/>
    <w:rsid w:val="005E3412"/>
    <w:rsid w:val="005F034B"/>
    <w:rsid w:val="005F1089"/>
    <w:rsid w:val="005F17BE"/>
    <w:rsid w:val="005F25EC"/>
    <w:rsid w:val="006005DB"/>
    <w:rsid w:val="00603DE1"/>
    <w:rsid w:val="00610377"/>
    <w:rsid w:val="00611957"/>
    <w:rsid w:val="00611F4A"/>
    <w:rsid w:val="0061391E"/>
    <w:rsid w:val="006167CE"/>
    <w:rsid w:val="00620120"/>
    <w:rsid w:val="00622C16"/>
    <w:rsid w:val="006254B9"/>
    <w:rsid w:val="0062697D"/>
    <w:rsid w:val="00644367"/>
    <w:rsid w:val="0065506C"/>
    <w:rsid w:val="006604F3"/>
    <w:rsid w:val="00661781"/>
    <w:rsid w:val="006628BA"/>
    <w:rsid w:val="00663F5D"/>
    <w:rsid w:val="00665BC8"/>
    <w:rsid w:val="00671154"/>
    <w:rsid w:val="0067150B"/>
    <w:rsid w:val="00674CEC"/>
    <w:rsid w:val="00681E32"/>
    <w:rsid w:val="00683C23"/>
    <w:rsid w:val="006858F9"/>
    <w:rsid w:val="006910FC"/>
    <w:rsid w:val="0069265D"/>
    <w:rsid w:val="006957ED"/>
    <w:rsid w:val="0069598C"/>
    <w:rsid w:val="00697100"/>
    <w:rsid w:val="006A1AE3"/>
    <w:rsid w:val="006A6DE1"/>
    <w:rsid w:val="006A6F56"/>
    <w:rsid w:val="006B1D4D"/>
    <w:rsid w:val="006B59E9"/>
    <w:rsid w:val="006C39D0"/>
    <w:rsid w:val="006C4950"/>
    <w:rsid w:val="006D7B16"/>
    <w:rsid w:val="006E4133"/>
    <w:rsid w:val="006E4D03"/>
    <w:rsid w:val="006E72C7"/>
    <w:rsid w:val="006F4176"/>
    <w:rsid w:val="007078F0"/>
    <w:rsid w:val="00707BBD"/>
    <w:rsid w:val="00713328"/>
    <w:rsid w:val="0071675F"/>
    <w:rsid w:val="007243A4"/>
    <w:rsid w:val="00731E27"/>
    <w:rsid w:val="00737011"/>
    <w:rsid w:val="00737634"/>
    <w:rsid w:val="00737A22"/>
    <w:rsid w:val="00747526"/>
    <w:rsid w:val="00751B64"/>
    <w:rsid w:val="0076027A"/>
    <w:rsid w:val="00766C41"/>
    <w:rsid w:val="00772B8B"/>
    <w:rsid w:val="00777EF8"/>
    <w:rsid w:val="00785B8E"/>
    <w:rsid w:val="00793669"/>
    <w:rsid w:val="00796396"/>
    <w:rsid w:val="007B0697"/>
    <w:rsid w:val="007B3597"/>
    <w:rsid w:val="007B67ED"/>
    <w:rsid w:val="007C054A"/>
    <w:rsid w:val="007C308D"/>
    <w:rsid w:val="007C41B2"/>
    <w:rsid w:val="007D0CAF"/>
    <w:rsid w:val="007D1132"/>
    <w:rsid w:val="007D268F"/>
    <w:rsid w:val="007D494E"/>
    <w:rsid w:val="007E60F6"/>
    <w:rsid w:val="007F4B44"/>
    <w:rsid w:val="007F71D4"/>
    <w:rsid w:val="00802E78"/>
    <w:rsid w:val="00811D97"/>
    <w:rsid w:val="008230C8"/>
    <w:rsid w:val="0082637B"/>
    <w:rsid w:val="008327BC"/>
    <w:rsid w:val="0083295B"/>
    <w:rsid w:val="008329F6"/>
    <w:rsid w:val="008345DD"/>
    <w:rsid w:val="00842DF4"/>
    <w:rsid w:val="0085041C"/>
    <w:rsid w:val="00851F09"/>
    <w:rsid w:val="00853329"/>
    <w:rsid w:val="008539CD"/>
    <w:rsid w:val="00853B66"/>
    <w:rsid w:val="00854C59"/>
    <w:rsid w:val="0085632B"/>
    <w:rsid w:val="00856A9F"/>
    <w:rsid w:val="008574ED"/>
    <w:rsid w:val="00857971"/>
    <w:rsid w:val="00860104"/>
    <w:rsid w:val="008669BC"/>
    <w:rsid w:val="008718ED"/>
    <w:rsid w:val="00873195"/>
    <w:rsid w:val="00874101"/>
    <w:rsid w:val="00882CCE"/>
    <w:rsid w:val="0088378D"/>
    <w:rsid w:val="008872AF"/>
    <w:rsid w:val="0089016C"/>
    <w:rsid w:val="0089088F"/>
    <w:rsid w:val="008A5082"/>
    <w:rsid w:val="008B0644"/>
    <w:rsid w:val="008B0923"/>
    <w:rsid w:val="008B3F00"/>
    <w:rsid w:val="008B5704"/>
    <w:rsid w:val="008C637C"/>
    <w:rsid w:val="008C6596"/>
    <w:rsid w:val="008D040B"/>
    <w:rsid w:val="008D074E"/>
    <w:rsid w:val="008D07BD"/>
    <w:rsid w:val="008D374E"/>
    <w:rsid w:val="008E1A67"/>
    <w:rsid w:val="008E301B"/>
    <w:rsid w:val="008F52FA"/>
    <w:rsid w:val="00900BE2"/>
    <w:rsid w:val="00903D38"/>
    <w:rsid w:val="00904254"/>
    <w:rsid w:val="0090467D"/>
    <w:rsid w:val="00905DFB"/>
    <w:rsid w:val="00906557"/>
    <w:rsid w:val="00912819"/>
    <w:rsid w:val="00917AF9"/>
    <w:rsid w:val="0092398E"/>
    <w:rsid w:val="0092481A"/>
    <w:rsid w:val="00924942"/>
    <w:rsid w:val="00927CCF"/>
    <w:rsid w:val="00936D91"/>
    <w:rsid w:val="0094233C"/>
    <w:rsid w:val="009448FA"/>
    <w:rsid w:val="00947FB1"/>
    <w:rsid w:val="00955E29"/>
    <w:rsid w:val="00960EDA"/>
    <w:rsid w:val="00961FC7"/>
    <w:rsid w:val="00962C2B"/>
    <w:rsid w:val="00962EEC"/>
    <w:rsid w:val="0097048C"/>
    <w:rsid w:val="00970C4D"/>
    <w:rsid w:val="00970E0E"/>
    <w:rsid w:val="0097488A"/>
    <w:rsid w:val="00977951"/>
    <w:rsid w:val="00983640"/>
    <w:rsid w:val="00985EAD"/>
    <w:rsid w:val="009874F3"/>
    <w:rsid w:val="00995382"/>
    <w:rsid w:val="009A13D2"/>
    <w:rsid w:val="009A3442"/>
    <w:rsid w:val="009B2E17"/>
    <w:rsid w:val="009B34F3"/>
    <w:rsid w:val="009B51FB"/>
    <w:rsid w:val="009C47C3"/>
    <w:rsid w:val="009C5004"/>
    <w:rsid w:val="009C6FC2"/>
    <w:rsid w:val="009D1041"/>
    <w:rsid w:val="009D7FDC"/>
    <w:rsid w:val="009E0F5D"/>
    <w:rsid w:val="009E3A3F"/>
    <w:rsid w:val="009F26F2"/>
    <w:rsid w:val="009F3FC5"/>
    <w:rsid w:val="009F6E0B"/>
    <w:rsid w:val="00A010B4"/>
    <w:rsid w:val="00A06448"/>
    <w:rsid w:val="00A075D6"/>
    <w:rsid w:val="00A172B2"/>
    <w:rsid w:val="00A2020C"/>
    <w:rsid w:val="00A208DC"/>
    <w:rsid w:val="00A20B67"/>
    <w:rsid w:val="00A32493"/>
    <w:rsid w:val="00A43C4A"/>
    <w:rsid w:val="00A43ED2"/>
    <w:rsid w:val="00A45ACF"/>
    <w:rsid w:val="00A5065E"/>
    <w:rsid w:val="00A5483C"/>
    <w:rsid w:val="00A60D39"/>
    <w:rsid w:val="00A627CD"/>
    <w:rsid w:val="00A7244C"/>
    <w:rsid w:val="00A74DEA"/>
    <w:rsid w:val="00A81C02"/>
    <w:rsid w:val="00A8382D"/>
    <w:rsid w:val="00A86034"/>
    <w:rsid w:val="00A92D3F"/>
    <w:rsid w:val="00A94A14"/>
    <w:rsid w:val="00AA325A"/>
    <w:rsid w:val="00AB049E"/>
    <w:rsid w:val="00AB1ABC"/>
    <w:rsid w:val="00AB76B1"/>
    <w:rsid w:val="00AC50A6"/>
    <w:rsid w:val="00AD0B83"/>
    <w:rsid w:val="00AD3B4C"/>
    <w:rsid w:val="00AD5627"/>
    <w:rsid w:val="00AE015C"/>
    <w:rsid w:val="00AE380D"/>
    <w:rsid w:val="00AF1E60"/>
    <w:rsid w:val="00B02F7E"/>
    <w:rsid w:val="00B1389C"/>
    <w:rsid w:val="00B13A27"/>
    <w:rsid w:val="00B14126"/>
    <w:rsid w:val="00B22514"/>
    <w:rsid w:val="00B25AFF"/>
    <w:rsid w:val="00B26CC3"/>
    <w:rsid w:val="00B30A53"/>
    <w:rsid w:val="00B3709A"/>
    <w:rsid w:val="00B40AF2"/>
    <w:rsid w:val="00B470F3"/>
    <w:rsid w:val="00B617C5"/>
    <w:rsid w:val="00B65BE1"/>
    <w:rsid w:val="00B742FE"/>
    <w:rsid w:val="00B74B88"/>
    <w:rsid w:val="00B74FD0"/>
    <w:rsid w:val="00B860E6"/>
    <w:rsid w:val="00B94B8E"/>
    <w:rsid w:val="00BA09F5"/>
    <w:rsid w:val="00BA7BE4"/>
    <w:rsid w:val="00BB0873"/>
    <w:rsid w:val="00BB14BC"/>
    <w:rsid w:val="00BB5DB2"/>
    <w:rsid w:val="00BC0D2A"/>
    <w:rsid w:val="00BC56A3"/>
    <w:rsid w:val="00BD1474"/>
    <w:rsid w:val="00BD66A4"/>
    <w:rsid w:val="00BD6DA1"/>
    <w:rsid w:val="00BF429C"/>
    <w:rsid w:val="00BF6C6F"/>
    <w:rsid w:val="00BF7E1A"/>
    <w:rsid w:val="00C02059"/>
    <w:rsid w:val="00C02AE4"/>
    <w:rsid w:val="00C05D75"/>
    <w:rsid w:val="00C129A2"/>
    <w:rsid w:val="00C212E6"/>
    <w:rsid w:val="00C26BEF"/>
    <w:rsid w:val="00C40512"/>
    <w:rsid w:val="00C41486"/>
    <w:rsid w:val="00C440F6"/>
    <w:rsid w:val="00C4581D"/>
    <w:rsid w:val="00C56CD5"/>
    <w:rsid w:val="00C62EC8"/>
    <w:rsid w:val="00C64904"/>
    <w:rsid w:val="00C65B05"/>
    <w:rsid w:val="00C70F28"/>
    <w:rsid w:val="00C71858"/>
    <w:rsid w:val="00C7271E"/>
    <w:rsid w:val="00C72C31"/>
    <w:rsid w:val="00C76F59"/>
    <w:rsid w:val="00C77E83"/>
    <w:rsid w:val="00C81226"/>
    <w:rsid w:val="00C8130C"/>
    <w:rsid w:val="00C81330"/>
    <w:rsid w:val="00C82EB2"/>
    <w:rsid w:val="00C91564"/>
    <w:rsid w:val="00C975F6"/>
    <w:rsid w:val="00CA044E"/>
    <w:rsid w:val="00CA052F"/>
    <w:rsid w:val="00CA4EF4"/>
    <w:rsid w:val="00CB06C6"/>
    <w:rsid w:val="00CB18F8"/>
    <w:rsid w:val="00CB77A7"/>
    <w:rsid w:val="00CC1BFD"/>
    <w:rsid w:val="00CC7855"/>
    <w:rsid w:val="00CC79A6"/>
    <w:rsid w:val="00CC7E10"/>
    <w:rsid w:val="00CD0CFA"/>
    <w:rsid w:val="00CD1F52"/>
    <w:rsid w:val="00CD7E4E"/>
    <w:rsid w:val="00CE099F"/>
    <w:rsid w:val="00CE6360"/>
    <w:rsid w:val="00CE7F02"/>
    <w:rsid w:val="00CF1234"/>
    <w:rsid w:val="00CF697F"/>
    <w:rsid w:val="00CF6C76"/>
    <w:rsid w:val="00D07381"/>
    <w:rsid w:val="00D07F40"/>
    <w:rsid w:val="00D10029"/>
    <w:rsid w:val="00D1260D"/>
    <w:rsid w:val="00D12772"/>
    <w:rsid w:val="00D23EAC"/>
    <w:rsid w:val="00D3324C"/>
    <w:rsid w:val="00D3664D"/>
    <w:rsid w:val="00D40284"/>
    <w:rsid w:val="00D45CBB"/>
    <w:rsid w:val="00D51BAD"/>
    <w:rsid w:val="00D56F4B"/>
    <w:rsid w:val="00D573A3"/>
    <w:rsid w:val="00D57DC5"/>
    <w:rsid w:val="00D611F0"/>
    <w:rsid w:val="00D677CE"/>
    <w:rsid w:val="00D67FD0"/>
    <w:rsid w:val="00D721FA"/>
    <w:rsid w:val="00D72E89"/>
    <w:rsid w:val="00D744BF"/>
    <w:rsid w:val="00D74D13"/>
    <w:rsid w:val="00D76393"/>
    <w:rsid w:val="00D80848"/>
    <w:rsid w:val="00D81E8D"/>
    <w:rsid w:val="00D94997"/>
    <w:rsid w:val="00D964F1"/>
    <w:rsid w:val="00D96686"/>
    <w:rsid w:val="00DB27D2"/>
    <w:rsid w:val="00DB3F5E"/>
    <w:rsid w:val="00DB6B5B"/>
    <w:rsid w:val="00DC0BB7"/>
    <w:rsid w:val="00DC6D3D"/>
    <w:rsid w:val="00DD5530"/>
    <w:rsid w:val="00DE0580"/>
    <w:rsid w:val="00DE066E"/>
    <w:rsid w:val="00DF0209"/>
    <w:rsid w:val="00E04802"/>
    <w:rsid w:val="00E11254"/>
    <w:rsid w:val="00E132D4"/>
    <w:rsid w:val="00E13A3A"/>
    <w:rsid w:val="00E15794"/>
    <w:rsid w:val="00E159FB"/>
    <w:rsid w:val="00E16965"/>
    <w:rsid w:val="00E202A5"/>
    <w:rsid w:val="00E20483"/>
    <w:rsid w:val="00E23E68"/>
    <w:rsid w:val="00E319C5"/>
    <w:rsid w:val="00E31B15"/>
    <w:rsid w:val="00E346C3"/>
    <w:rsid w:val="00E34ABB"/>
    <w:rsid w:val="00E35627"/>
    <w:rsid w:val="00E37704"/>
    <w:rsid w:val="00E4085B"/>
    <w:rsid w:val="00E413B5"/>
    <w:rsid w:val="00E45938"/>
    <w:rsid w:val="00E6169F"/>
    <w:rsid w:val="00E6344A"/>
    <w:rsid w:val="00E736DF"/>
    <w:rsid w:val="00E750BF"/>
    <w:rsid w:val="00E82AEB"/>
    <w:rsid w:val="00E913E8"/>
    <w:rsid w:val="00E9162A"/>
    <w:rsid w:val="00E94CD8"/>
    <w:rsid w:val="00E96297"/>
    <w:rsid w:val="00E96DAD"/>
    <w:rsid w:val="00EA43A7"/>
    <w:rsid w:val="00EB3BA9"/>
    <w:rsid w:val="00EB4AF2"/>
    <w:rsid w:val="00EB5A75"/>
    <w:rsid w:val="00EC2D5A"/>
    <w:rsid w:val="00EC71F6"/>
    <w:rsid w:val="00ED24D5"/>
    <w:rsid w:val="00ED3029"/>
    <w:rsid w:val="00EE3496"/>
    <w:rsid w:val="00EE41BB"/>
    <w:rsid w:val="00EE761A"/>
    <w:rsid w:val="00EF0EFC"/>
    <w:rsid w:val="00EF13E1"/>
    <w:rsid w:val="00EF21B8"/>
    <w:rsid w:val="00EF4143"/>
    <w:rsid w:val="00EF419E"/>
    <w:rsid w:val="00EF5668"/>
    <w:rsid w:val="00F00BBE"/>
    <w:rsid w:val="00F0212F"/>
    <w:rsid w:val="00F03929"/>
    <w:rsid w:val="00F057E6"/>
    <w:rsid w:val="00F06FA4"/>
    <w:rsid w:val="00F07A2D"/>
    <w:rsid w:val="00F13FF2"/>
    <w:rsid w:val="00F15474"/>
    <w:rsid w:val="00F20F4A"/>
    <w:rsid w:val="00F257F5"/>
    <w:rsid w:val="00F32F87"/>
    <w:rsid w:val="00F34524"/>
    <w:rsid w:val="00F40135"/>
    <w:rsid w:val="00F52574"/>
    <w:rsid w:val="00F56753"/>
    <w:rsid w:val="00F618EA"/>
    <w:rsid w:val="00F636D0"/>
    <w:rsid w:val="00F63A1B"/>
    <w:rsid w:val="00F71E0B"/>
    <w:rsid w:val="00F74144"/>
    <w:rsid w:val="00F75377"/>
    <w:rsid w:val="00F80AE0"/>
    <w:rsid w:val="00F8115D"/>
    <w:rsid w:val="00F81EF5"/>
    <w:rsid w:val="00F876F0"/>
    <w:rsid w:val="00F94112"/>
    <w:rsid w:val="00F97673"/>
    <w:rsid w:val="00FA13B0"/>
    <w:rsid w:val="00FA5C2A"/>
    <w:rsid w:val="00FB179B"/>
    <w:rsid w:val="00FC0171"/>
    <w:rsid w:val="00FC1542"/>
    <w:rsid w:val="00FC343D"/>
    <w:rsid w:val="00FC7D52"/>
    <w:rsid w:val="00FD7550"/>
    <w:rsid w:val="00FE6DF8"/>
    <w:rsid w:val="00FF0CF1"/>
    <w:rsid w:val="00FF1842"/>
    <w:rsid w:val="00FF58E4"/>
    <w:rsid w:val="00FF6606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BCE09"/>
  <w15:docId w15:val="{CF2FD949-6C98-45B0-8919-3342A835C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08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087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34F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4F29"/>
  </w:style>
  <w:style w:type="paragraph" w:styleId="Pidipagina">
    <w:name w:val="footer"/>
    <w:basedOn w:val="Normale"/>
    <w:link w:val="PidipaginaCarattere"/>
    <w:uiPriority w:val="99"/>
    <w:unhideWhenUsed/>
    <w:rsid w:val="00034F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4F29"/>
  </w:style>
  <w:style w:type="character" w:styleId="Collegamentoipertestuale">
    <w:name w:val="Hyperlink"/>
    <w:basedOn w:val="Carpredefinitoparagrafo"/>
    <w:uiPriority w:val="99"/>
    <w:unhideWhenUsed/>
    <w:rsid w:val="00F71E0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E0F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B5F3A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80AE0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7078F0"/>
    <w:rPr>
      <w:i/>
      <w:iCs/>
    </w:rPr>
  </w:style>
  <w:style w:type="character" w:styleId="Enfasigrassetto">
    <w:name w:val="Strong"/>
    <w:basedOn w:val="Carpredefinitoparagrafo"/>
    <w:uiPriority w:val="22"/>
    <w:qFormat/>
    <w:rsid w:val="007078F0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1758B3"/>
    <w:pPr>
      <w:spacing w:before="100" w:beforeAutospacing="1" w:after="100" w:afterAutospacing="1"/>
    </w:pPr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77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3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3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0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0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2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94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07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75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5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7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4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66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4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6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0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8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ottegadegliapocrifi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tteghino@bottegadegliapocrifi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Marrone</dc:creator>
  <cp:lastModifiedBy>Microsoft Office User</cp:lastModifiedBy>
  <cp:revision>6</cp:revision>
  <cp:lastPrinted>2023-11-21T09:03:00Z</cp:lastPrinted>
  <dcterms:created xsi:type="dcterms:W3CDTF">2023-11-23T11:43:00Z</dcterms:created>
  <dcterms:modified xsi:type="dcterms:W3CDTF">2023-11-23T12:06:00Z</dcterms:modified>
</cp:coreProperties>
</file>